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E49E1" w14:textId="77777777" w:rsidR="006B7651" w:rsidRDefault="006B7651" w:rsidP="005E1859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lang w:eastAsia="en-GB"/>
        </w:rPr>
        <w:sectPr w:rsidR="006B7651" w:rsidSect="003B7A4E">
          <w:headerReference w:type="default" r:id="rId9"/>
          <w:pgSz w:w="16838" w:h="11906" w:orient="landscape"/>
          <w:pgMar w:top="851" w:right="1440" w:bottom="851" w:left="1440" w:header="709" w:footer="709" w:gutter="0"/>
          <w:cols w:num="2" w:space="708"/>
          <w:docGrid w:linePitch="360"/>
        </w:sectPr>
      </w:pPr>
    </w:p>
    <w:tbl>
      <w:tblPr>
        <w:tblW w:w="6476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684"/>
        <w:gridCol w:w="176"/>
        <w:gridCol w:w="2664"/>
        <w:gridCol w:w="952"/>
      </w:tblGrid>
      <w:tr w:rsidR="002E2901" w:rsidRPr="004B7126" w14:paraId="158C03DB" w14:textId="77777777" w:rsidTr="00D05EF3">
        <w:trPr>
          <w:trHeight w:val="340"/>
        </w:trPr>
        <w:tc>
          <w:tcPr>
            <w:tcW w:w="6476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55257E" w14:textId="1C18EF30" w:rsidR="002E2901" w:rsidRPr="004B7126" w:rsidRDefault="00B95D36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bookmarkStart w:id="0" w:name="_Hlk140147435"/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2E2901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AUTUMN BLOCK 1 Number: Place Value</w:t>
            </w:r>
          </w:p>
        </w:tc>
      </w:tr>
      <w:tr w:rsidR="002E2901" w:rsidRPr="004B7126" w14:paraId="6401545C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77C9B10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read Roman numerals to 1000 (M) and recognise years written in Roman numerals.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55789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5264D31E" w14:textId="77777777" w:rsidTr="00D05EF3">
        <w:trPr>
          <w:trHeight w:val="227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0E3D24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determine the value of each digit and partition. </w:t>
            </w: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74C6140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Numbers to 10 000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B9F8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D985BF2" w14:textId="77777777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3F926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079D2B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Numbers to 100 000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57AE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026CBA8" w14:textId="77777777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C56A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966018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Numbers to 1 000 000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5EB0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3B1891DF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B5FAA86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read and write numbers to 1 000 000.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D9CE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1D3792A6" w14:textId="77777777" w:rsidTr="00D05EF3">
        <w:trPr>
          <w:trHeight w:val="227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A0F6F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count forwards or backwards in steps of powers of 10 for any given number up to 1 000 000.</w:t>
            </w: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22E811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 more/less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1A839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0F5F8E0" w14:textId="77777777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1ACC3" w14:textId="77777777"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34DB976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100 more/less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D0D13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35FC2066" w14:textId="77777777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98C6F" w14:textId="77777777"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16D36E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 more/less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FCE5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4F77FC5" w14:textId="77777777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3AA65" w14:textId="77777777"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45CA728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10 000 more/less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5616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525A438A" w14:textId="77777777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ED7511" w14:textId="77777777"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1B0F879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100 000 more/less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917F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0CC3BBA1" w14:textId="77777777" w:rsidTr="00D05EF3">
        <w:trPr>
          <w:trHeight w:val="227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DDDDE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compare and order number to</w:t>
            </w: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99789F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100 000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593A8E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D96D9FB" w14:textId="77777777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1BFD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A2894D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E29C6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0E854398" w14:textId="77777777" w:rsidTr="00D05EF3">
        <w:trPr>
          <w:trHeight w:val="227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565B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round any number up to 1 000 000 to the nearest.</w:t>
            </w: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8C5E9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10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A14E43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F09744C" w14:textId="77777777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7ED7B1" w14:textId="77777777"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2560F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F06B2E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1A0A4133" w14:textId="77777777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BF839D" w14:textId="77777777"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290F8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046752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04366E15" w14:textId="77777777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4130D" w14:textId="77777777"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0BA52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CC85D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445E2264" w14:textId="77777777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9D639" w14:textId="77777777"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0C243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100 000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D563A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07838FC" w14:textId="77777777" w:rsidTr="00D05EF3">
        <w:trPr>
          <w:trHeight w:val="340"/>
        </w:trPr>
        <w:tc>
          <w:tcPr>
            <w:tcW w:w="6476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5A2CDE" w14:textId="2E315EB7" w:rsidR="002E2901" w:rsidRPr="004B7126" w:rsidRDefault="00B95D36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2E2901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AUTUMN BLOCK 2 Number: Addition and Subtraction</w:t>
            </w:r>
          </w:p>
        </w:tc>
      </w:tr>
      <w:tr w:rsidR="002E2901" w:rsidRPr="004B7126" w14:paraId="3C91EA91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F2EEA7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add and subtract numbers mentally with increasingly large numbers.</w:t>
            </w:r>
            <w:r w:rsidRPr="004B7126" w:rsidDel="00EC68A0"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E4FB86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A01AD50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4E0A0E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add whole numbers with more than four digits.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8AA5A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31117113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D62D85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subtract whole numbers with more than four digits.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133CD4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4F3E6AB5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52BBA80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use rounding to check answers and determine levels of accuracy.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9E76B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B201E57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8907C3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use inverse operations (addition and subtraction) to check my answers.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F946D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26417F9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A38E73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solve multi-step addition and subtraction problems.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0A18B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BEFED66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4F89B5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use inverse operations to find missing numbers.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</w:tcPr>
          <w:p w14:paraId="406BA04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9120C61" w14:textId="77777777" w:rsidTr="00D05EF3">
        <w:trPr>
          <w:trHeight w:val="340"/>
        </w:trPr>
        <w:tc>
          <w:tcPr>
            <w:tcW w:w="647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7351B3" w14:textId="4B67218C" w:rsidR="002E2901" w:rsidRPr="004B7126" w:rsidRDefault="002E2901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br w:type="column"/>
            </w:r>
            <w:r w:rsidR="00B95D3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AUTUMN BLOCK 3 Number: Multiplication and Division A</w:t>
            </w:r>
          </w:p>
        </w:tc>
      </w:tr>
      <w:tr w:rsidR="00E711D4" w:rsidRPr="004B7126" w14:paraId="700EC883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71C299" w14:textId="77777777" w:rsidR="00E711D4" w:rsidRPr="004B7126" w:rsidRDefault="00E711D4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multiply and divide numbers mentally drawing upon known facts.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434DDC" w14:textId="77777777" w:rsidR="00E711D4" w:rsidRPr="004B7126" w:rsidRDefault="00E711D4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4A72353" w14:textId="77777777" w:rsidTr="00DA6338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22F306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identify multiples of any given number.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7604E4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F54BD17" w14:textId="77777777" w:rsidTr="00DA6338">
        <w:trPr>
          <w:trHeight w:val="227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0326D4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find common multiples of two numbers.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F580A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003C63E9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0E6E6F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identify all the factor pairs of a number.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372969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4D541275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7D18F0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find common factors of two given numbers.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69C269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ED8C236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D54E3F4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find out whether a number up to 100 is prime and recall prime numbers up to 19.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B9CC20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019E1CF5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C9F829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recognise and use square numbers.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627136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41D129EA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9C98B8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recognise and use cube numbers.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3FB113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4D2601E7" w14:textId="77777777" w:rsidTr="00D05EF3">
        <w:trPr>
          <w:trHeight w:val="227"/>
        </w:trPr>
        <w:tc>
          <w:tcPr>
            <w:tcW w:w="2860" w:type="dxa"/>
            <w:gridSpan w:val="2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041C28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multiply whole numbers by </w:t>
            </w:r>
          </w:p>
        </w:tc>
        <w:tc>
          <w:tcPr>
            <w:tcW w:w="266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D1506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10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A0717B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3116B48" w14:textId="77777777" w:rsidTr="00D05EF3">
        <w:trPr>
          <w:trHeight w:val="227"/>
        </w:trPr>
        <w:tc>
          <w:tcPr>
            <w:tcW w:w="2860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23D1C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32ED5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100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7C7479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21B3A23" w14:textId="77777777" w:rsidTr="00D05EF3">
        <w:trPr>
          <w:trHeight w:val="227"/>
        </w:trPr>
        <w:tc>
          <w:tcPr>
            <w:tcW w:w="2860" w:type="dxa"/>
            <w:gridSpan w:val="2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4D685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66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A7F05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BC692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5738AA83" w14:textId="77777777" w:rsidTr="00D05EF3">
        <w:trPr>
          <w:trHeight w:val="227"/>
        </w:trPr>
        <w:tc>
          <w:tcPr>
            <w:tcW w:w="2860" w:type="dxa"/>
            <w:gridSpan w:val="2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9922E4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divide whole numbers by </w:t>
            </w:r>
          </w:p>
        </w:tc>
        <w:tc>
          <w:tcPr>
            <w:tcW w:w="2664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0714C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10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2B57AE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C1F4349" w14:textId="77777777" w:rsidTr="00D05EF3">
        <w:trPr>
          <w:trHeight w:val="227"/>
        </w:trPr>
        <w:tc>
          <w:tcPr>
            <w:tcW w:w="2860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F23F14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664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6AB3C9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100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B8017D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300A2D50" w14:textId="77777777" w:rsidTr="00D05EF3">
        <w:trPr>
          <w:trHeight w:val="227"/>
        </w:trPr>
        <w:tc>
          <w:tcPr>
            <w:tcW w:w="2860" w:type="dxa"/>
            <w:gridSpan w:val="2"/>
            <w:vMerge/>
            <w:tcBorders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65199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664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92A58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7E5A57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41290E06" w14:textId="77777777" w:rsidTr="00D05EF3">
        <w:trPr>
          <w:trHeight w:val="227"/>
        </w:trPr>
        <w:tc>
          <w:tcPr>
            <w:tcW w:w="2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79106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multiply by multiples of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7838E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10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2BFA2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02128806" w14:textId="77777777" w:rsidTr="00D05EF3">
        <w:trPr>
          <w:trHeight w:val="227"/>
        </w:trPr>
        <w:tc>
          <w:tcPr>
            <w:tcW w:w="28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BE42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3D970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100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8752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0A796995" w14:textId="77777777" w:rsidTr="00D05EF3">
        <w:trPr>
          <w:trHeight w:val="227"/>
        </w:trPr>
        <w:tc>
          <w:tcPr>
            <w:tcW w:w="28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F90C86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228F4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C9F2E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5EB9F138" w14:textId="77777777" w:rsidTr="00D05EF3">
        <w:trPr>
          <w:trHeight w:val="340"/>
        </w:trPr>
        <w:tc>
          <w:tcPr>
            <w:tcW w:w="647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D439CA" w14:textId="745BF962" w:rsidR="002E2901" w:rsidRPr="004B7126" w:rsidRDefault="00B95D36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2E2901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AUTUMN BLOCK 4 Number: Fractions A</w:t>
            </w:r>
          </w:p>
        </w:tc>
      </w:tr>
      <w:tr w:rsidR="002E2901" w:rsidRPr="004B7126" w14:paraId="4D7FFAF7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E67CE7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find and recognise equivalent fractions.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69160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372F1367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1CBB47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convert improper fractions to mixed numbers.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D61D4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50FB417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40816A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convert mixed numbers to improper fractions.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5911E0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129FB81B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67C978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compare and order fractions less than. 1.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CE8A6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38BFCF13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466A9D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compare and order fractions greater than. 1.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8F7D1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171E7063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177EA50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add and subtract fractions with the same denominator.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64D3C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5B951F32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5CA44A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add fractions with denominators that are multiples of the same number.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B9A25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37B5296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2DAA13A" w14:textId="77777777" w:rsidR="002E2901" w:rsidRPr="005E1859" w:rsidRDefault="002E2901" w:rsidP="005E1859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en-GB"/>
              </w:rPr>
            </w:pPr>
            <w:r w:rsidRPr="005E1859">
              <w:rPr>
                <w:rFonts w:eastAsia="Times New Roman" w:cstheme="minorHAnsi"/>
                <w:i/>
                <w:color w:val="000000"/>
                <w:lang w:eastAsia="en-GB"/>
              </w:rPr>
              <w:t>I can add to a mixed number</w:t>
            </w:r>
            <w:r w:rsidR="005E1859">
              <w:rPr>
                <w:rFonts w:eastAsia="Times New Roman" w:cstheme="minorHAnsi"/>
                <w:i/>
                <w:color w:val="000000"/>
                <w:lang w:eastAsia="en-GB"/>
              </w:rPr>
              <w:t>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67DC4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5ED8DE99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D1C2275" w14:textId="77777777" w:rsidR="002E2901" w:rsidRPr="005E1859" w:rsidRDefault="002E2901" w:rsidP="005E1859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en-GB"/>
              </w:rPr>
            </w:pPr>
            <w:r w:rsidRPr="005E1859">
              <w:rPr>
                <w:rFonts w:eastAsia="Times New Roman" w:cstheme="minorHAnsi"/>
                <w:i/>
                <w:color w:val="000000"/>
                <w:lang w:eastAsia="en-GB"/>
              </w:rPr>
              <w:t>I can add two mixed numbers</w:t>
            </w:r>
            <w:r w:rsidR="005E1859">
              <w:rPr>
                <w:rFonts w:eastAsia="Times New Roman" w:cstheme="minorHAnsi"/>
                <w:i/>
                <w:color w:val="000000"/>
                <w:lang w:eastAsia="en-GB"/>
              </w:rPr>
              <w:t>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628D7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768D58C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0E0766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subtract fractions with denominators that are multiples of the same number.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E2B8A6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71A58A7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5571E" w14:textId="77777777" w:rsidR="002E2901" w:rsidRPr="005E1859" w:rsidRDefault="002E2901" w:rsidP="005E1859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en-GB"/>
              </w:rPr>
            </w:pPr>
            <w:r w:rsidRPr="005E1859">
              <w:rPr>
                <w:rFonts w:eastAsia="Times New Roman" w:cstheme="minorHAnsi"/>
                <w:i/>
                <w:color w:val="000000"/>
                <w:lang w:eastAsia="en-GB"/>
              </w:rPr>
              <w:t xml:space="preserve">I can subtract from a mixed number within the whole.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BEC06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D732849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7DA87" w14:textId="77777777" w:rsidR="002E2901" w:rsidRPr="005E1859" w:rsidRDefault="002E2901" w:rsidP="005E1859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en-GB"/>
              </w:rPr>
            </w:pPr>
            <w:r w:rsidRPr="005E1859">
              <w:rPr>
                <w:rFonts w:eastAsia="Times New Roman" w:cstheme="minorHAnsi"/>
                <w:i/>
                <w:color w:val="000000"/>
                <w:lang w:eastAsia="en-GB"/>
              </w:rPr>
              <w:t xml:space="preserve">I can subtract from a mixed number by breaking the whole.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77869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316BF1EE" w14:textId="77777777" w:rsidTr="00D05EF3">
        <w:trPr>
          <w:trHeight w:val="227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DD780B" w14:textId="77777777" w:rsidR="002E2901" w:rsidRPr="005E1859" w:rsidRDefault="002E2901" w:rsidP="005E1859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en-GB"/>
              </w:rPr>
            </w:pPr>
            <w:r w:rsidRPr="005E1859">
              <w:rPr>
                <w:rFonts w:eastAsia="Times New Roman" w:cstheme="minorHAnsi"/>
                <w:i/>
                <w:color w:val="000000"/>
                <w:lang w:eastAsia="en-GB"/>
              </w:rPr>
              <w:t>I can subtract two mixed numbers</w:t>
            </w:r>
            <w:r w:rsidR="005E1859">
              <w:rPr>
                <w:rFonts w:eastAsia="Times New Roman" w:cstheme="minorHAnsi"/>
                <w:i/>
                <w:color w:val="000000"/>
                <w:lang w:eastAsia="en-GB"/>
              </w:rPr>
              <w:t>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53443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bookmarkEnd w:id="0"/>
    </w:tbl>
    <w:p w14:paraId="152D010B" w14:textId="77777777" w:rsidR="00D05EF3" w:rsidRDefault="00D05EF3" w:rsidP="005E1859">
      <w:pPr>
        <w:spacing w:after="0" w:line="240" w:lineRule="auto"/>
        <w:rPr>
          <w:rFonts w:eastAsia="Times New Roman" w:cstheme="minorHAnsi"/>
          <w:b/>
          <w:bCs/>
          <w:color w:val="000000"/>
          <w:lang w:eastAsia="en-GB"/>
        </w:rPr>
        <w:sectPr w:rsidR="00D05EF3" w:rsidSect="003B7A4E">
          <w:type w:val="continuous"/>
          <w:pgSz w:w="16838" w:h="11906" w:orient="landscape"/>
          <w:pgMar w:top="851" w:right="1440" w:bottom="851" w:left="1440" w:header="709" w:footer="709" w:gutter="0"/>
          <w:cols w:num="2" w:space="708"/>
          <w:docGrid w:linePitch="360"/>
        </w:sectPr>
      </w:pPr>
    </w:p>
    <w:tbl>
      <w:tblPr>
        <w:tblW w:w="6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263"/>
        <w:gridCol w:w="3402"/>
        <w:gridCol w:w="851"/>
      </w:tblGrid>
      <w:tr w:rsidR="002E2901" w:rsidRPr="004B7126" w14:paraId="2BC0390F" w14:textId="77777777" w:rsidTr="00E711D4">
        <w:trPr>
          <w:trHeight w:val="340"/>
        </w:trPr>
        <w:tc>
          <w:tcPr>
            <w:tcW w:w="6516" w:type="dxa"/>
            <w:gridSpan w:val="3"/>
            <w:shd w:val="clear" w:color="auto" w:fill="FFFFFF" w:themeFill="background1"/>
            <w:noWrap/>
            <w:vAlign w:val="center"/>
            <w:hideMark/>
          </w:tcPr>
          <w:p w14:paraId="7A8DC4B4" w14:textId="5D1F600A" w:rsidR="002E2901" w:rsidRPr="004B7126" w:rsidRDefault="00B95D36" w:rsidP="00700F0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bookmarkStart w:id="1" w:name="_Hlk140147512"/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lastRenderedPageBreak/>
              <w:t>Y5</w:t>
            </w:r>
            <w:r w:rsidR="002E2901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SPRING BLOCK 1 Number: Multiplication and Division B</w:t>
            </w:r>
          </w:p>
        </w:tc>
      </w:tr>
      <w:tr w:rsidR="002E2901" w:rsidRPr="004B7126" w14:paraId="5FB26752" w14:textId="77777777" w:rsidTr="003B7A4E">
        <w:trPr>
          <w:trHeight w:val="85"/>
        </w:trPr>
        <w:tc>
          <w:tcPr>
            <w:tcW w:w="2263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859BE1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multiply </w:t>
            </w:r>
            <w:proofErr w:type="gramStart"/>
            <w:r w:rsidRPr="004B7126">
              <w:rPr>
                <w:rFonts w:eastAsia="Times New Roman" w:cstheme="minorHAnsi"/>
                <w:color w:val="000000"/>
                <w:lang w:eastAsia="en-GB"/>
              </w:rPr>
              <w:t>using</w:t>
            </w:r>
            <w:proofErr w:type="gramEnd"/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 a formal writ</w:t>
            </w:r>
            <w:r w:rsidR="00FA6B1C">
              <w:rPr>
                <w:rFonts w:eastAsia="Times New Roman" w:cstheme="minorHAnsi"/>
                <w:color w:val="000000"/>
                <w:lang w:eastAsia="en-GB"/>
              </w:rPr>
              <w:t>ten</w:t>
            </w: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 method for </w:t>
            </w:r>
          </w:p>
        </w:tc>
        <w:tc>
          <w:tcPr>
            <w:tcW w:w="3402" w:type="dxa"/>
            <w:shd w:val="clear" w:color="auto" w:fill="FFFFFF" w:themeFill="background1"/>
            <w:vAlign w:val="bottom"/>
          </w:tcPr>
          <w:p w14:paraId="75DEDA7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4-digit by 1-digit</w:t>
            </w:r>
          </w:p>
        </w:tc>
        <w:tc>
          <w:tcPr>
            <w:tcW w:w="851" w:type="dxa"/>
            <w:shd w:val="clear" w:color="auto" w:fill="FFFFFF" w:themeFill="background1"/>
          </w:tcPr>
          <w:p w14:paraId="0170CE99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587328BA" w14:textId="77777777" w:rsidTr="003B7A4E">
        <w:trPr>
          <w:trHeight w:val="82"/>
        </w:trPr>
        <w:tc>
          <w:tcPr>
            <w:tcW w:w="2263" w:type="dxa"/>
            <w:vMerge/>
            <w:shd w:val="clear" w:color="auto" w:fill="FFFFFF" w:themeFill="background1"/>
            <w:noWrap/>
            <w:vAlign w:val="bottom"/>
          </w:tcPr>
          <w:p w14:paraId="5A32A748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bottom"/>
          </w:tcPr>
          <w:p w14:paraId="6448491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2-digit by 2-digit (grid method)</w:t>
            </w:r>
          </w:p>
        </w:tc>
        <w:tc>
          <w:tcPr>
            <w:tcW w:w="851" w:type="dxa"/>
            <w:shd w:val="clear" w:color="auto" w:fill="FFFFFF" w:themeFill="background1"/>
          </w:tcPr>
          <w:p w14:paraId="44284886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A25A2F1" w14:textId="77777777" w:rsidTr="003B7A4E">
        <w:trPr>
          <w:trHeight w:val="82"/>
        </w:trPr>
        <w:tc>
          <w:tcPr>
            <w:tcW w:w="2263" w:type="dxa"/>
            <w:vMerge/>
            <w:shd w:val="clear" w:color="auto" w:fill="FFFFFF" w:themeFill="background1"/>
            <w:noWrap/>
            <w:vAlign w:val="bottom"/>
          </w:tcPr>
          <w:p w14:paraId="54EE3E90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bottom"/>
          </w:tcPr>
          <w:p w14:paraId="52E2EFB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2-digit by 2-digit</w:t>
            </w:r>
          </w:p>
        </w:tc>
        <w:tc>
          <w:tcPr>
            <w:tcW w:w="851" w:type="dxa"/>
            <w:shd w:val="clear" w:color="auto" w:fill="FFFFFF" w:themeFill="background1"/>
          </w:tcPr>
          <w:p w14:paraId="6713B578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71DB0D5" w14:textId="77777777" w:rsidTr="003B7A4E">
        <w:trPr>
          <w:trHeight w:val="82"/>
        </w:trPr>
        <w:tc>
          <w:tcPr>
            <w:tcW w:w="2263" w:type="dxa"/>
            <w:vMerge/>
            <w:shd w:val="clear" w:color="auto" w:fill="FFFFFF" w:themeFill="background1"/>
            <w:noWrap/>
            <w:vAlign w:val="bottom"/>
          </w:tcPr>
          <w:p w14:paraId="10E8FC6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bottom"/>
          </w:tcPr>
          <w:p w14:paraId="5527B0D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2-digit by 3-digit</w:t>
            </w:r>
          </w:p>
        </w:tc>
        <w:tc>
          <w:tcPr>
            <w:tcW w:w="851" w:type="dxa"/>
            <w:shd w:val="clear" w:color="auto" w:fill="FFFFFF" w:themeFill="background1"/>
          </w:tcPr>
          <w:p w14:paraId="6EB81580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172E00D5" w14:textId="77777777" w:rsidTr="003B7A4E">
        <w:trPr>
          <w:trHeight w:val="82"/>
        </w:trPr>
        <w:tc>
          <w:tcPr>
            <w:tcW w:w="2263" w:type="dxa"/>
            <w:vMerge/>
            <w:shd w:val="clear" w:color="auto" w:fill="FFFFFF" w:themeFill="background1"/>
            <w:noWrap/>
            <w:vAlign w:val="bottom"/>
          </w:tcPr>
          <w:p w14:paraId="3915B36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bottom"/>
          </w:tcPr>
          <w:p w14:paraId="1090FA1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2-digit by 4-digit</w:t>
            </w:r>
          </w:p>
        </w:tc>
        <w:tc>
          <w:tcPr>
            <w:tcW w:w="851" w:type="dxa"/>
            <w:shd w:val="clear" w:color="auto" w:fill="FFFFFF" w:themeFill="background1"/>
          </w:tcPr>
          <w:p w14:paraId="24D84078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1E553702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5AE2988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solve problems with multiplication</w:t>
            </w:r>
            <w:r w:rsidR="007E241F"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851" w:type="dxa"/>
            <w:shd w:val="clear" w:color="auto" w:fill="FFFFFF" w:themeFill="background1"/>
          </w:tcPr>
          <w:p w14:paraId="42039418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401DE59C" w14:textId="77777777" w:rsidTr="003B7A4E">
        <w:trPr>
          <w:trHeight w:val="122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462C1CD8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divide a 4-digit number by a 1-digit number. </w:t>
            </w:r>
          </w:p>
        </w:tc>
        <w:tc>
          <w:tcPr>
            <w:tcW w:w="851" w:type="dxa"/>
            <w:shd w:val="clear" w:color="auto" w:fill="FFFFFF" w:themeFill="background1"/>
          </w:tcPr>
          <w:p w14:paraId="255B717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0D410D24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55FE6EA8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divide with remainders. </w:t>
            </w:r>
          </w:p>
        </w:tc>
        <w:tc>
          <w:tcPr>
            <w:tcW w:w="851" w:type="dxa"/>
            <w:shd w:val="clear" w:color="auto" w:fill="FFFFFF" w:themeFill="background1"/>
          </w:tcPr>
          <w:p w14:paraId="1CE80CD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07AAAB5B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13A1D5A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solve problems with multiplication and division. </w:t>
            </w:r>
          </w:p>
        </w:tc>
        <w:tc>
          <w:tcPr>
            <w:tcW w:w="851" w:type="dxa"/>
            <w:shd w:val="clear" w:color="auto" w:fill="FFFFFF" w:themeFill="background1"/>
          </w:tcPr>
          <w:p w14:paraId="428F1F2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80ECAEB" w14:textId="77777777" w:rsidTr="00E711D4">
        <w:trPr>
          <w:trHeight w:val="340"/>
        </w:trPr>
        <w:tc>
          <w:tcPr>
            <w:tcW w:w="6516" w:type="dxa"/>
            <w:gridSpan w:val="3"/>
            <w:shd w:val="clear" w:color="auto" w:fill="FFFFFF" w:themeFill="background1"/>
            <w:noWrap/>
            <w:vAlign w:val="center"/>
            <w:hideMark/>
          </w:tcPr>
          <w:p w14:paraId="397C7E87" w14:textId="7BDC1CC9" w:rsidR="002E2901" w:rsidRPr="004B7126" w:rsidRDefault="00B95D36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2E2901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SPRING BLOCK 2 Number: Fractions B</w:t>
            </w:r>
          </w:p>
        </w:tc>
      </w:tr>
      <w:tr w:rsidR="002E2901" w:rsidRPr="004B7126" w14:paraId="0B4236B3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6A8B9D5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multiply a unit fraction by an integer. </w:t>
            </w:r>
          </w:p>
        </w:tc>
        <w:tc>
          <w:tcPr>
            <w:tcW w:w="851" w:type="dxa"/>
            <w:shd w:val="clear" w:color="auto" w:fill="FFFFFF" w:themeFill="background1"/>
          </w:tcPr>
          <w:p w14:paraId="091F27B0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4E4FEC9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0639278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multiply a non-unit fraction by an integer. </w:t>
            </w:r>
          </w:p>
        </w:tc>
        <w:tc>
          <w:tcPr>
            <w:tcW w:w="851" w:type="dxa"/>
            <w:shd w:val="clear" w:color="auto" w:fill="FFFFFF" w:themeFill="background1"/>
          </w:tcPr>
          <w:p w14:paraId="59AD355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7B9F0AF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400F423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multiply a mixed number by an integer. </w:t>
            </w:r>
          </w:p>
        </w:tc>
        <w:tc>
          <w:tcPr>
            <w:tcW w:w="851" w:type="dxa"/>
            <w:shd w:val="clear" w:color="auto" w:fill="FFFFFF" w:themeFill="background1"/>
          </w:tcPr>
          <w:p w14:paraId="246CA9C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D275957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33536F06" w14:textId="77777777" w:rsidR="002E2901" w:rsidRPr="00C97134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C97134">
              <w:rPr>
                <w:rFonts w:eastAsia="Times New Roman" w:cstheme="minorHAnsi"/>
                <w:color w:val="000000"/>
                <w:lang w:eastAsia="en-GB"/>
              </w:rPr>
              <w:t>I can calculate a fraction of a quantity.</w:t>
            </w:r>
          </w:p>
        </w:tc>
        <w:tc>
          <w:tcPr>
            <w:tcW w:w="851" w:type="dxa"/>
            <w:shd w:val="clear" w:color="auto" w:fill="FFFFFF" w:themeFill="background1"/>
          </w:tcPr>
          <w:p w14:paraId="22D6FFF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21C290E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599B1C92" w14:textId="77777777" w:rsidR="002E2901" w:rsidRPr="00C97134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C97134">
              <w:rPr>
                <w:rFonts w:eastAsia="Times New Roman" w:cstheme="minorHAnsi"/>
                <w:color w:val="000000"/>
                <w:lang w:eastAsia="en-GB"/>
              </w:rPr>
              <w:t>I can find the whole when given a fraction of an amount</w:t>
            </w:r>
            <w:r w:rsidR="007E241F"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851" w:type="dxa"/>
            <w:shd w:val="clear" w:color="auto" w:fill="FFFFFF" w:themeFill="background1"/>
          </w:tcPr>
          <w:p w14:paraId="2EA3EF3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114A4C81" w14:textId="77777777" w:rsidTr="00E711D4">
        <w:trPr>
          <w:trHeight w:val="340"/>
        </w:trPr>
        <w:tc>
          <w:tcPr>
            <w:tcW w:w="6516" w:type="dxa"/>
            <w:gridSpan w:val="3"/>
            <w:shd w:val="clear" w:color="auto" w:fill="FFFFFF" w:themeFill="background1"/>
            <w:noWrap/>
            <w:vAlign w:val="center"/>
            <w:hideMark/>
          </w:tcPr>
          <w:p w14:paraId="6D5FDA65" w14:textId="026217B5" w:rsidR="002E2901" w:rsidRPr="004B7126" w:rsidRDefault="00B95D36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2E2901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SPRING BLOCK 3 Number: Decimals and Percentages</w:t>
            </w:r>
          </w:p>
        </w:tc>
      </w:tr>
      <w:tr w:rsidR="002E2901" w:rsidRPr="004B7126" w14:paraId="70961F40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6A65B56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understand the place value of digits in decimals with up to 2 decimal places. </w:t>
            </w:r>
          </w:p>
        </w:tc>
        <w:tc>
          <w:tcPr>
            <w:tcW w:w="851" w:type="dxa"/>
            <w:shd w:val="clear" w:color="auto" w:fill="FFFFFF" w:themeFill="background1"/>
          </w:tcPr>
          <w:p w14:paraId="5AEDD1C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8F4E7F4" w14:textId="77777777" w:rsidTr="003B7A4E">
        <w:trPr>
          <w:trHeight w:val="227"/>
        </w:trPr>
        <w:tc>
          <w:tcPr>
            <w:tcW w:w="2263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A39D788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read and recognise equivalent fractions and decimals. </w:t>
            </w:r>
          </w:p>
        </w:tc>
        <w:tc>
          <w:tcPr>
            <w:tcW w:w="3402" w:type="dxa"/>
            <w:shd w:val="clear" w:color="auto" w:fill="FFFFFF" w:themeFill="background1"/>
            <w:vAlign w:val="bottom"/>
          </w:tcPr>
          <w:p w14:paraId="280E4AD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quarters</w:t>
            </w:r>
          </w:p>
        </w:tc>
        <w:tc>
          <w:tcPr>
            <w:tcW w:w="851" w:type="dxa"/>
            <w:shd w:val="clear" w:color="auto" w:fill="FFFFFF" w:themeFill="background1"/>
          </w:tcPr>
          <w:p w14:paraId="475A943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9B58D12" w14:textId="77777777" w:rsidTr="003B7A4E">
        <w:trPr>
          <w:trHeight w:val="227"/>
        </w:trPr>
        <w:tc>
          <w:tcPr>
            <w:tcW w:w="2263" w:type="dxa"/>
            <w:vMerge/>
            <w:shd w:val="clear" w:color="auto" w:fill="FFFFFF" w:themeFill="background1"/>
            <w:noWrap/>
            <w:vAlign w:val="bottom"/>
            <w:hideMark/>
          </w:tcPr>
          <w:p w14:paraId="66738402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bottom"/>
          </w:tcPr>
          <w:p w14:paraId="789C310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tenths</w:t>
            </w:r>
          </w:p>
        </w:tc>
        <w:tc>
          <w:tcPr>
            <w:tcW w:w="851" w:type="dxa"/>
            <w:shd w:val="clear" w:color="auto" w:fill="FFFFFF" w:themeFill="background1"/>
          </w:tcPr>
          <w:p w14:paraId="1B12578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B8F4D7A" w14:textId="77777777" w:rsidTr="003B7A4E">
        <w:trPr>
          <w:trHeight w:val="227"/>
        </w:trPr>
        <w:tc>
          <w:tcPr>
            <w:tcW w:w="2263" w:type="dxa"/>
            <w:vMerge/>
            <w:shd w:val="clear" w:color="auto" w:fill="FFFFFF" w:themeFill="background1"/>
            <w:noWrap/>
            <w:vAlign w:val="bottom"/>
            <w:hideMark/>
          </w:tcPr>
          <w:p w14:paraId="34F1C50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bottom"/>
          </w:tcPr>
          <w:p w14:paraId="3A1F8C8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hundredths</w:t>
            </w:r>
          </w:p>
        </w:tc>
        <w:tc>
          <w:tcPr>
            <w:tcW w:w="851" w:type="dxa"/>
            <w:shd w:val="clear" w:color="auto" w:fill="FFFFFF" w:themeFill="background1"/>
          </w:tcPr>
          <w:p w14:paraId="67601194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C6FA066" w14:textId="77777777" w:rsidTr="003B7A4E">
        <w:trPr>
          <w:trHeight w:val="227"/>
        </w:trPr>
        <w:tc>
          <w:tcPr>
            <w:tcW w:w="2263" w:type="dxa"/>
            <w:vMerge/>
            <w:shd w:val="clear" w:color="auto" w:fill="FFFFFF" w:themeFill="background1"/>
            <w:noWrap/>
            <w:vAlign w:val="bottom"/>
          </w:tcPr>
          <w:p w14:paraId="739C450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bottom"/>
          </w:tcPr>
          <w:p w14:paraId="4D119D6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thousandths</w:t>
            </w:r>
          </w:p>
        </w:tc>
        <w:tc>
          <w:tcPr>
            <w:tcW w:w="851" w:type="dxa"/>
            <w:shd w:val="clear" w:color="auto" w:fill="FFFFFF" w:themeFill="background1"/>
          </w:tcPr>
          <w:p w14:paraId="37D11DC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6E2FD2A4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11694BB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order and compare decimals with the same number of decimal places. </w:t>
            </w:r>
          </w:p>
        </w:tc>
        <w:tc>
          <w:tcPr>
            <w:tcW w:w="851" w:type="dxa"/>
            <w:shd w:val="clear" w:color="auto" w:fill="FFFFFF" w:themeFill="background1"/>
          </w:tcPr>
          <w:p w14:paraId="0F8B4DA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4B5B9D35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3BB0D3E4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order and compare any decimals with up to 3 decimal places</w:t>
            </w:r>
            <w:r w:rsidR="007E241F">
              <w:rPr>
                <w:rFonts w:eastAsia="Times New Roman" w:cstheme="minorHAnsi"/>
                <w:color w:val="000000"/>
                <w:lang w:eastAsia="en-GB"/>
              </w:rPr>
              <w:t>.</w:t>
            </w: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</w:p>
        </w:tc>
        <w:tc>
          <w:tcPr>
            <w:tcW w:w="851" w:type="dxa"/>
            <w:shd w:val="clear" w:color="auto" w:fill="FFFFFF" w:themeFill="background1"/>
          </w:tcPr>
          <w:p w14:paraId="09BDA47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06E58CFE" w14:textId="77777777" w:rsidTr="003B7A4E">
        <w:trPr>
          <w:trHeight w:val="227"/>
        </w:trPr>
        <w:tc>
          <w:tcPr>
            <w:tcW w:w="2263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4AADFA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round decimals with 2 decimal </w:t>
            </w:r>
            <w:proofErr w:type="gramStart"/>
            <w:r w:rsidRPr="004B7126">
              <w:rPr>
                <w:rFonts w:eastAsia="Times New Roman" w:cstheme="minorHAnsi"/>
                <w:color w:val="000000"/>
                <w:lang w:eastAsia="en-GB"/>
              </w:rPr>
              <w:t>places</w:t>
            </w:r>
            <w:proofErr w:type="gramEnd"/>
          </w:p>
          <w:p w14:paraId="7A521A79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bottom"/>
          </w:tcPr>
          <w:p w14:paraId="3ACE7EE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to the nearest whole number</w:t>
            </w:r>
          </w:p>
        </w:tc>
        <w:tc>
          <w:tcPr>
            <w:tcW w:w="851" w:type="dxa"/>
            <w:shd w:val="clear" w:color="auto" w:fill="FFFFFF" w:themeFill="background1"/>
          </w:tcPr>
          <w:p w14:paraId="1EE65F5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50EE74B" w14:textId="77777777" w:rsidTr="003B7A4E">
        <w:trPr>
          <w:trHeight w:val="227"/>
        </w:trPr>
        <w:tc>
          <w:tcPr>
            <w:tcW w:w="2263" w:type="dxa"/>
            <w:vMerge/>
            <w:shd w:val="clear" w:color="auto" w:fill="FFFFFF" w:themeFill="background1"/>
            <w:noWrap/>
            <w:vAlign w:val="bottom"/>
            <w:hideMark/>
          </w:tcPr>
          <w:p w14:paraId="2F5E98B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bottom"/>
          </w:tcPr>
          <w:p w14:paraId="5B152694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to 1 decimal place</w:t>
            </w:r>
          </w:p>
        </w:tc>
        <w:tc>
          <w:tcPr>
            <w:tcW w:w="851" w:type="dxa"/>
            <w:shd w:val="clear" w:color="auto" w:fill="FFFFFF" w:themeFill="background1"/>
          </w:tcPr>
          <w:p w14:paraId="5575D8E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AFE1379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47CBE5C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recognise the per cent symbol (%) and understand that relates to ‘parts per hundred’. </w:t>
            </w:r>
          </w:p>
        </w:tc>
        <w:tc>
          <w:tcPr>
            <w:tcW w:w="851" w:type="dxa"/>
            <w:shd w:val="clear" w:color="auto" w:fill="FFFFFF" w:themeFill="background1"/>
          </w:tcPr>
          <w:p w14:paraId="743A488C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F008A80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003E097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write % as a fraction with a denominator of 100. </w:t>
            </w:r>
          </w:p>
        </w:tc>
        <w:tc>
          <w:tcPr>
            <w:tcW w:w="851" w:type="dxa"/>
            <w:shd w:val="clear" w:color="auto" w:fill="FFFFFF" w:themeFill="background1"/>
          </w:tcPr>
          <w:p w14:paraId="66FDBB1F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56BD9F7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42CE2A7D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write % as a decimal. </w:t>
            </w:r>
          </w:p>
        </w:tc>
        <w:tc>
          <w:tcPr>
            <w:tcW w:w="851" w:type="dxa"/>
            <w:shd w:val="clear" w:color="auto" w:fill="FFFFFF" w:themeFill="background1"/>
          </w:tcPr>
          <w:p w14:paraId="7A40DD04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7A85FB3F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3595A7C8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recognise and use equivalent fractions, </w:t>
            </w:r>
            <w:proofErr w:type="gramStart"/>
            <w:r w:rsidRPr="004B7126">
              <w:rPr>
                <w:rFonts w:eastAsia="Times New Roman" w:cstheme="minorHAnsi"/>
                <w:color w:val="000000"/>
                <w:lang w:eastAsia="en-GB"/>
              </w:rPr>
              <w:t>decimals</w:t>
            </w:r>
            <w:proofErr w:type="gramEnd"/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 and percentages. </w:t>
            </w:r>
          </w:p>
        </w:tc>
        <w:tc>
          <w:tcPr>
            <w:tcW w:w="851" w:type="dxa"/>
            <w:shd w:val="clear" w:color="auto" w:fill="FFFFFF" w:themeFill="background1"/>
          </w:tcPr>
          <w:p w14:paraId="49526F5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B2AB0C2" w14:textId="77777777" w:rsidTr="00E711D4">
        <w:trPr>
          <w:trHeight w:val="340"/>
        </w:trPr>
        <w:tc>
          <w:tcPr>
            <w:tcW w:w="6516" w:type="dxa"/>
            <w:gridSpan w:val="3"/>
            <w:shd w:val="clear" w:color="auto" w:fill="FFFFFF" w:themeFill="background1"/>
            <w:noWrap/>
            <w:vAlign w:val="center"/>
            <w:hideMark/>
          </w:tcPr>
          <w:p w14:paraId="0104AB42" w14:textId="52129F4F" w:rsidR="002E2901" w:rsidRPr="004B7126" w:rsidRDefault="00B95D36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2E2901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SPRING BLOCK 4 Measurement: Perimeter and Area</w:t>
            </w:r>
          </w:p>
        </w:tc>
      </w:tr>
      <w:tr w:rsidR="002E2901" w:rsidRPr="004B7126" w14:paraId="653AD89A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1FCBDBA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measure and calculate the perimeter of rectangles. </w:t>
            </w:r>
          </w:p>
        </w:tc>
        <w:tc>
          <w:tcPr>
            <w:tcW w:w="851" w:type="dxa"/>
            <w:shd w:val="clear" w:color="auto" w:fill="FFFFFF" w:themeFill="background1"/>
          </w:tcPr>
          <w:p w14:paraId="6AB60DC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09A5FC09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1D947D8A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measure and calculate the perimeter of rectilinear shapes. </w:t>
            </w:r>
          </w:p>
        </w:tc>
        <w:tc>
          <w:tcPr>
            <w:tcW w:w="851" w:type="dxa"/>
            <w:shd w:val="clear" w:color="auto" w:fill="FFFFFF" w:themeFill="background1"/>
          </w:tcPr>
          <w:p w14:paraId="64A0D8B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18BCA56E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3FC290CE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measure and calculate the perimeter of polygons</w:t>
            </w:r>
            <w:r w:rsidR="007E241F">
              <w:rPr>
                <w:rFonts w:eastAsia="Times New Roman" w:cstheme="minorHAnsi"/>
                <w:color w:val="000000"/>
                <w:lang w:eastAsia="en-GB"/>
              </w:rPr>
              <w:t>.</w:t>
            </w: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</w:p>
        </w:tc>
        <w:tc>
          <w:tcPr>
            <w:tcW w:w="851" w:type="dxa"/>
            <w:shd w:val="clear" w:color="auto" w:fill="FFFFFF" w:themeFill="background1"/>
          </w:tcPr>
          <w:p w14:paraId="2639F6C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2329EDC0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182339D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calculate the area of rectangles. </w:t>
            </w:r>
          </w:p>
        </w:tc>
        <w:tc>
          <w:tcPr>
            <w:tcW w:w="851" w:type="dxa"/>
            <w:shd w:val="clear" w:color="auto" w:fill="FFFFFF" w:themeFill="background1"/>
          </w:tcPr>
          <w:p w14:paraId="1A6EAE8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5D3DD5F9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1A929287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calculate the area of compound shapes.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</w:p>
        </w:tc>
        <w:tc>
          <w:tcPr>
            <w:tcW w:w="851" w:type="dxa"/>
            <w:shd w:val="clear" w:color="auto" w:fill="FFFFFF" w:themeFill="background1"/>
          </w:tcPr>
          <w:p w14:paraId="040C0C3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39966387" w14:textId="77777777" w:rsidTr="00E711D4">
        <w:trPr>
          <w:trHeight w:val="340"/>
        </w:trPr>
        <w:tc>
          <w:tcPr>
            <w:tcW w:w="6516" w:type="dxa"/>
            <w:gridSpan w:val="3"/>
            <w:shd w:val="clear" w:color="auto" w:fill="FFFFFF" w:themeFill="background1"/>
            <w:noWrap/>
            <w:vAlign w:val="center"/>
            <w:hideMark/>
          </w:tcPr>
          <w:p w14:paraId="2846A78C" w14:textId="7029548C" w:rsidR="002E2901" w:rsidRPr="004B7126" w:rsidRDefault="00B95D36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2E2901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SPRING BLOCK 5 Statistics</w:t>
            </w:r>
          </w:p>
        </w:tc>
      </w:tr>
      <w:tr w:rsidR="002E2901" w:rsidRPr="004B7126" w14:paraId="5654C5DB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5974F85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draw line graphs. </w:t>
            </w:r>
          </w:p>
        </w:tc>
        <w:tc>
          <w:tcPr>
            <w:tcW w:w="851" w:type="dxa"/>
            <w:shd w:val="clear" w:color="auto" w:fill="FFFFFF" w:themeFill="background1"/>
          </w:tcPr>
          <w:p w14:paraId="77677086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48CBB6A6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0D374218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read and interpret line graphs.</w:t>
            </w:r>
          </w:p>
        </w:tc>
        <w:tc>
          <w:tcPr>
            <w:tcW w:w="851" w:type="dxa"/>
            <w:shd w:val="clear" w:color="auto" w:fill="FFFFFF" w:themeFill="background1"/>
          </w:tcPr>
          <w:p w14:paraId="1BEF5CE6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1B89A454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4A2AE90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read and interpret tables. </w:t>
            </w:r>
          </w:p>
        </w:tc>
        <w:tc>
          <w:tcPr>
            <w:tcW w:w="851" w:type="dxa"/>
            <w:shd w:val="clear" w:color="auto" w:fill="FFFFFF" w:themeFill="background1"/>
          </w:tcPr>
          <w:p w14:paraId="6B399803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4A54DCFD" w14:textId="77777777" w:rsidTr="003B7A4E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0A71DA19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read and interpret two-way tables</w:t>
            </w:r>
          </w:p>
        </w:tc>
        <w:tc>
          <w:tcPr>
            <w:tcW w:w="851" w:type="dxa"/>
            <w:shd w:val="clear" w:color="auto" w:fill="FFFFFF" w:themeFill="background1"/>
          </w:tcPr>
          <w:p w14:paraId="4CC8B1AB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14:paraId="53AB6A04" w14:textId="77777777" w:rsidTr="003B7A4E">
        <w:trPr>
          <w:trHeight w:val="130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bottom"/>
            <w:hideMark/>
          </w:tcPr>
          <w:p w14:paraId="34AEB705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read and interpret timetables. </w:t>
            </w:r>
          </w:p>
        </w:tc>
        <w:tc>
          <w:tcPr>
            <w:tcW w:w="851" w:type="dxa"/>
            <w:shd w:val="clear" w:color="auto" w:fill="FFFFFF" w:themeFill="background1"/>
          </w:tcPr>
          <w:p w14:paraId="2DAFFDE1" w14:textId="77777777"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bookmarkEnd w:id="1"/>
    </w:tbl>
    <w:p w14:paraId="720F0E04" w14:textId="77777777" w:rsidR="002E2901" w:rsidRDefault="002E2901"/>
    <w:p w14:paraId="4699A53E" w14:textId="77777777" w:rsidR="007B6085" w:rsidRDefault="007B6085"/>
    <w:p w14:paraId="0F6503AF" w14:textId="77777777" w:rsidR="007B6085" w:rsidRDefault="007B6085"/>
    <w:p w14:paraId="314B00FB" w14:textId="77777777" w:rsidR="007B6085" w:rsidRDefault="007B6085"/>
    <w:p w14:paraId="25715DB3" w14:textId="77777777" w:rsidR="007B6085" w:rsidRDefault="007B6085"/>
    <w:p w14:paraId="09245E91" w14:textId="77777777" w:rsidR="007B6085" w:rsidRDefault="007B6085"/>
    <w:p w14:paraId="534C9F8A" w14:textId="77777777" w:rsidR="007B6085" w:rsidRDefault="007B6085"/>
    <w:p w14:paraId="3D915A2F" w14:textId="77777777" w:rsidR="007B6085" w:rsidRDefault="007B6085"/>
    <w:p w14:paraId="0C3D89E1" w14:textId="77777777" w:rsidR="007B6085" w:rsidRDefault="007B6085"/>
    <w:p w14:paraId="2FDF372F" w14:textId="77777777" w:rsidR="007B6085" w:rsidRDefault="007B6085"/>
    <w:p w14:paraId="2154D3A1" w14:textId="77777777" w:rsidR="00DA6338" w:rsidRDefault="00DA6338"/>
    <w:p w14:paraId="4E477AE3" w14:textId="77777777" w:rsidR="00DA6338" w:rsidRDefault="00DA6338"/>
    <w:p w14:paraId="27424789" w14:textId="77777777" w:rsidR="007B6085" w:rsidRDefault="007B6085"/>
    <w:p w14:paraId="34BF09EB" w14:textId="77777777" w:rsidR="007B6085" w:rsidRDefault="007B6085"/>
    <w:tbl>
      <w:tblPr>
        <w:tblW w:w="694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330"/>
        <w:gridCol w:w="2761"/>
        <w:gridCol w:w="850"/>
      </w:tblGrid>
      <w:tr w:rsidR="003B7A4E" w:rsidRPr="004B7126" w14:paraId="46E83BFB" w14:textId="77777777" w:rsidTr="00DA6338">
        <w:trPr>
          <w:trHeight w:val="204"/>
        </w:trPr>
        <w:tc>
          <w:tcPr>
            <w:tcW w:w="6941" w:type="dxa"/>
            <w:gridSpan w:val="3"/>
            <w:shd w:val="clear" w:color="auto" w:fill="FFFFFF" w:themeFill="background1"/>
            <w:noWrap/>
            <w:vAlign w:val="center"/>
            <w:hideMark/>
          </w:tcPr>
          <w:p w14:paraId="1FEC4A39" w14:textId="63F15445" w:rsidR="003B7A4E" w:rsidRPr="004B7126" w:rsidRDefault="00B95D36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lastRenderedPageBreak/>
              <w:t>Y5</w:t>
            </w:r>
            <w:r w:rsidR="003B7A4E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SUMMER BLOCK 1 Shape</w:t>
            </w:r>
          </w:p>
        </w:tc>
      </w:tr>
      <w:tr w:rsidR="003B7A4E" w:rsidRPr="004B7126" w14:paraId="142FCFBF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5651ECC4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understand and use degrees.</w:t>
            </w:r>
          </w:p>
        </w:tc>
        <w:tc>
          <w:tcPr>
            <w:tcW w:w="850" w:type="dxa"/>
            <w:shd w:val="clear" w:color="auto" w:fill="FFFFFF" w:themeFill="background1"/>
          </w:tcPr>
          <w:p w14:paraId="1FF4FA37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3E21D624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09419BF8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classify angles as acute, obtuse, right or reflex. </w:t>
            </w:r>
          </w:p>
        </w:tc>
        <w:tc>
          <w:tcPr>
            <w:tcW w:w="850" w:type="dxa"/>
            <w:shd w:val="clear" w:color="auto" w:fill="FFFFFF" w:themeFill="background1"/>
          </w:tcPr>
          <w:p w14:paraId="35093ACF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14604801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3320ECBC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estimate the size of angles</w:t>
            </w:r>
          </w:p>
        </w:tc>
        <w:tc>
          <w:tcPr>
            <w:tcW w:w="850" w:type="dxa"/>
            <w:shd w:val="clear" w:color="auto" w:fill="FFFFFF" w:themeFill="background1"/>
          </w:tcPr>
          <w:p w14:paraId="1126B0FB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69143AC5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4CB71864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measure angles up to 180°. </w:t>
            </w:r>
          </w:p>
        </w:tc>
        <w:tc>
          <w:tcPr>
            <w:tcW w:w="850" w:type="dxa"/>
            <w:shd w:val="clear" w:color="auto" w:fill="FFFFFF" w:themeFill="background1"/>
          </w:tcPr>
          <w:p w14:paraId="272F9FDA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3F8137E3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481F89D5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draw lines and angles accurately. </w:t>
            </w:r>
          </w:p>
        </w:tc>
        <w:tc>
          <w:tcPr>
            <w:tcW w:w="850" w:type="dxa"/>
            <w:shd w:val="clear" w:color="auto" w:fill="FFFFFF" w:themeFill="background1"/>
          </w:tcPr>
          <w:p w14:paraId="7CF78A4A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56EFEFAD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5B49D4CF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calculate missing angles around a point.</w:t>
            </w:r>
          </w:p>
        </w:tc>
        <w:tc>
          <w:tcPr>
            <w:tcW w:w="850" w:type="dxa"/>
            <w:shd w:val="clear" w:color="auto" w:fill="FFFFFF" w:themeFill="background1"/>
          </w:tcPr>
          <w:p w14:paraId="3A75DEC5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255BBBD5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4DCA9DF5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calculate missing angles on a straight line. </w:t>
            </w:r>
          </w:p>
        </w:tc>
        <w:tc>
          <w:tcPr>
            <w:tcW w:w="850" w:type="dxa"/>
            <w:shd w:val="clear" w:color="auto" w:fill="FFFFFF" w:themeFill="background1"/>
          </w:tcPr>
          <w:p w14:paraId="711A9F3C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4BBB3664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4B4197BF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find missing lengths and angles in </w:t>
            </w:r>
            <w:proofErr w:type="gramStart"/>
            <w:r w:rsidRPr="004B7126">
              <w:rPr>
                <w:rFonts w:cstheme="minorHAnsi"/>
              </w:rPr>
              <w:t>shapes .</w:t>
            </w:r>
            <w:proofErr w:type="gramEnd"/>
            <w:r w:rsidRPr="004B7126">
              <w:rPr>
                <w:rFonts w:cstheme="minorHAnsi"/>
              </w:rPr>
              <w:t xml:space="preserve"> </w:t>
            </w:r>
          </w:p>
        </w:tc>
        <w:tc>
          <w:tcPr>
            <w:tcW w:w="850" w:type="dxa"/>
            <w:shd w:val="clear" w:color="auto" w:fill="FFFFFF" w:themeFill="background1"/>
          </w:tcPr>
          <w:p w14:paraId="2E674B29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07CD9C68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682273A4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distinguish between regular and irregular polygons. </w:t>
            </w:r>
          </w:p>
        </w:tc>
        <w:tc>
          <w:tcPr>
            <w:tcW w:w="850" w:type="dxa"/>
            <w:shd w:val="clear" w:color="auto" w:fill="FFFFFF" w:themeFill="background1"/>
          </w:tcPr>
          <w:p w14:paraId="0CBB4834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77FF4077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75F5E705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identify 3-D shapes. </w:t>
            </w:r>
          </w:p>
        </w:tc>
        <w:tc>
          <w:tcPr>
            <w:tcW w:w="850" w:type="dxa"/>
            <w:shd w:val="clear" w:color="auto" w:fill="FFFFFF" w:themeFill="background1"/>
          </w:tcPr>
          <w:p w14:paraId="75AC8F38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71B21F6A" w14:textId="77777777" w:rsidTr="00DA6338">
        <w:trPr>
          <w:trHeight w:val="204"/>
        </w:trPr>
        <w:tc>
          <w:tcPr>
            <w:tcW w:w="6941" w:type="dxa"/>
            <w:gridSpan w:val="3"/>
            <w:shd w:val="clear" w:color="auto" w:fill="FFFFFF" w:themeFill="background1"/>
            <w:noWrap/>
            <w:hideMark/>
          </w:tcPr>
          <w:p w14:paraId="16590F71" w14:textId="383FE025" w:rsidR="003B7A4E" w:rsidRPr="004B7126" w:rsidRDefault="00B95D36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3B7A4E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SUMMER BLOCK 2 Position and direction </w:t>
            </w:r>
          </w:p>
        </w:tc>
      </w:tr>
      <w:tr w:rsidR="003B7A4E" w:rsidRPr="004B7126" w14:paraId="751D39BE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596C1CA5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read and plot coordinates</w:t>
            </w:r>
            <w:r>
              <w:rPr>
                <w:rFonts w:cstheme="minorHAnsi"/>
              </w:rPr>
              <w:t>.</w:t>
            </w:r>
            <w:r w:rsidRPr="004B7126">
              <w:rPr>
                <w:rFonts w:cstheme="minorHAnsi"/>
              </w:rPr>
              <w:t xml:space="preserve"> </w:t>
            </w:r>
          </w:p>
        </w:tc>
        <w:tc>
          <w:tcPr>
            <w:tcW w:w="850" w:type="dxa"/>
            <w:shd w:val="clear" w:color="auto" w:fill="FFFFFF" w:themeFill="background1"/>
          </w:tcPr>
          <w:p w14:paraId="2393B897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3ECF7580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7D3D1366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solve problems involving coordinates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2B1E271E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2D49EFC4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37DB93E8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describe translation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7DC5EE0A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7977AC22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08800F0B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identify new co-ordinates after translation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33CDCE7F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0F33A386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7F1397EC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identify lines of symmetry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2DB83771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275ED776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4B150B5E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reflect shapes in horizontal and vertical lines</w:t>
            </w:r>
            <w:r>
              <w:rPr>
                <w:rFonts w:cstheme="minorHAnsi"/>
              </w:rPr>
              <w:t>.</w:t>
            </w:r>
            <w:r w:rsidRPr="004B7126">
              <w:rPr>
                <w:rFonts w:cstheme="minorHAnsi"/>
              </w:rPr>
              <w:t xml:space="preserve"> </w:t>
            </w:r>
          </w:p>
        </w:tc>
        <w:tc>
          <w:tcPr>
            <w:tcW w:w="850" w:type="dxa"/>
            <w:shd w:val="clear" w:color="auto" w:fill="FFFFFF" w:themeFill="background1"/>
          </w:tcPr>
          <w:p w14:paraId="0161FE21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508AE300" w14:textId="77777777" w:rsidTr="00DA6338">
        <w:trPr>
          <w:trHeight w:val="204"/>
        </w:trPr>
        <w:tc>
          <w:tcPr>
            <w:tcW w:w="6941" w:type="dxa"/>
            <w:gridSpan w:val="3"/>
            <w:shd w:val="clear" w:color="auto" w:fill="FFFFFF" w:themeFill="background1"/>
            <w:noWrap/>
            <w:hideMark/>
          </w:tcPr>
          <w:p w14:paraId="7C7C886E" w14:textId="1E200EC5" w:rsidR="003B7A4E" w:rsidRPr="004B7126" w:rsidRDefault="00B95D36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3B7A4E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SUMMER BLOCK 3 Decimals</w:t>
            </w:r>
          </w:p>
        </w:tc>
      </w:tr>
      <w:tr w:rsidR="003B7A4E" w:rsidRPr="004B7126" w14:paraId="35C6DA39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7B3362F8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use known facts to add and subtract decimals within 1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7D68BA7A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034F594D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28AE98F2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use my knowledge of number bonds to find decimal complements to 1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4D2E4664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297C98A0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162192D3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add and subtract decimals across 1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210A76CF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1DAA7A41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2BF7F929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add decimals with the same number of decimal places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631E54DC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1766D329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3020CC88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subtract decimals with the same numbers of decimal places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75534ABB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7C32CD65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5EBF7CAC" w14:textId="77777777" w:rsidR="003B7A4E" w:rsidRPr="004B7126" w:rsidRDefault="003B7A4E" w:rsidP="005E1859">
            <w:pPr>
              <w:spacing w:after="0" w:line="240" w:lineRule="auto"/>
              <w:rPr>
                <w:rFonts w:cstheme="minorHAnsi"/>
              </w:rPr>
            </w:pPr>
            <w:r w:rsidRPr="004B7126">
              <w:rPr>
                <w:rFonts w:cstheme="minorHAnsi"/>
              </w:rPr>
              <w:t>I can add decimals with different number of decimal places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731EB5D6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27A88516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43FEA93B" w14:textId="77777777" w:rsidR="003B7A4E" w:rsidRPr="004B7126" w:rsidRDefault="003B7A4E" w:rsidP="005E1859">
            <w:pPr>
              <w:spacing w:after="0" w:line="240" w:lineRule="auto"/>
              <w:rPr>
                <w:rFonts w:cstheme="minorHAnsi"/>
              </w:rPr>
            </w:pPr>
            <w:r w:rsidRPr="004B7126">
              <w:rPr>
                <w:rFonts w:cstheme="minorHAnsi"/>
              </w:rPr>
              <w:t>I can subtract decimals with different numbers of decimal places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1BAF1AEC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05273003" w14:textId="77777777" w:rsidTr="00DA6338">
        <w:trPr>
          <w:trHeight w:val="204"/>
        </w:trPr>
        <w:tc>
          <w:tcPr>
            <w:tcW w:w="3330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7065D0F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multiply numbers including decimals by </w:t>
            </w:r>
          </w:p>
        </w:tc>
        <w:tc>
          <w:tcPr>
            <w:tcW w:w="2761" w:type="dxa"/>
            <w:shd w:val="clear" w:color="auto" w:fill="FFFFFF" w:themeFill="background1"/>
          </w:tcPr>
          <w:p w14:paraId="1A2CC78B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</w:t>
            </w:r>
          </w:p>
        </w:tc>
        <w:tc>
          <w:tcPr>
            <w:tcW w:w="850" w:type="dxa"/>
            <w:shd w:val="clear" w:color="auto" w:fill="FFFFFF" w:themeFill="background1"/>
          </w:tcPr>
          <w:p w14:paraId="42EFD0B9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16934A55" w14:textId="77777777" w:rsidTr="00DA6338">
        <w:trPr>
          <w:trHeight w:val="204"/>
        </w:trPr>
        <w:tc>
          <w:tcPr>
            <w:tcW w:w="3330" w:type="dxa"/>
            <w:vMerge/>
            <w:shd w:val="clear" w:color="auto" w:fill="FFFFFF" w:themeFill="background1"/>
            <w:noWrap/>
            <w:vAlign w:val="center"/>
          </w:tcPr>
          <w:p w14:paraId="4B699EA8" w14:textId="77777777" w:rsidR="003B7A4E" w:rsidRPr="004B7126" w:rsidRDefault="003B7A4E" w:rsidP="005E1859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61" w:type="dxa"/>
            <w:shd w:val="clear" w:color="auto" w:fill="FFFFFF" w:themeFill="background1"/>
          </w:tcPr>
          <w:p w14:paraId="2DF87C62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100</w:t>
            </w:r>
          </w:p>
        </w:tc>
        <w:tc>
          <w:tcPr>
            <w:tcW w:w="850" w:type="dxa"/>
            <w:shd w:val="clear" w:color="auto" w:fill="FFFFFF" w:themeFill="background1"/>
          </w:tcPr>
          <w:p w14:paraId="30C87DEA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4B2D3A12" w14:textId="77777777" w:rsidTr="00DA6338">
        <w:trPr>
          <w:trHeight w:val="204"/>
        </w:trPr>
        <w:tc>
          <w:tcPr>
            <w:tcW w:w="3330" w:type="dxa"/>
            <w:vMerge/>
            <w:shd w:val="clear" w:color="auto" w:fill="FFFFFF" w:themeFill="background1"/>
            <w:noWrap/>
            <w:vAlign w:val="center"/>
          </w:tcPr>
          <w:p w14:paraId="2B976DEE" w14:textId="77777777" w:rsidR="003B7A4E" w:rsidRPr="004B7126" w:rsidRDefault="003B7A4E" w:rsidP="005E1859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61" w:type="dxa"/>
            <w:shd w:val="clear" w:color="auto" w:fill="FFFFFF" w:themeFill="background1"/>
          </w:tcPr>
          <w:p w14:paraId="6B610F23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</w:t>
            </w:r>
          </w:p>
        </w:tc>
        <w:tc>
          <w:tcPr>
            <w:tcW w:w="850" w:type="dxa"/>
            <w:shd w:val="clear" w:color="auto" w:fill="FFFFFF" w:themeFill="background1"/>
          </w:tcPr>
          <w:p w14:paraId="058E9D17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4D6D6F17" w14:textId="77777777" w:rsidTr="00DA6338">
        <w:trPr>
          <w:trHeight w:val="204"/>
        </w:trPr>
        <w:tc>
          <w:tcPr>
            <w:tcW w:w="3330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1199FA7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divide numbers including decimals by </w:t>
            </w:r>
          </w:p>
        </w:tc>
        <w:tc>
          <w:tcPr>
            <w:tcW w:w="2761" w:type="dxa"/>
            <w:shd w:val="clear" w:color="auto" w:fill="FFFFFF" w:themeFill="background1"/>
          </w:tcPr>
          <w:p w14:paraId="6F0E9EB6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</w:t>
            </w:r>
          </w:p>
        </w:tc>
        <w:tc>
          <w:tcPr>
            <w:tcW w:w="850" w:type="dxa"/>
            <w:shd w:val="clear" w:color="auto" w:fill="FFFFFF" w:themeFill="background1"/>
          </w:tcPr>
          <w:p w14:paraId="1EEB8C2D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3BB924AA" w14:textId="77777777" w:rsidTr="00DA6338">
        <w:trPr>
          <w:trHeight w:val="204"/>
        </w:trPr>
        <w:tc>
          <w:tcPr>
            <w:tcW w:w="3330" w:type="dxa"/>
            <w:vMerge/>
            <w:shd w:val="clear" w:color="auto" w:fill="FFFFFF" w:themeFill="background1"/>
            <w:noWrap/>
          </w:tcPr>
          <w:p w14:paraId="7A4BAFE6" w14:textId="77777777" w:rsidR="003B7A4E" w:rsidRPr="004B7126" w:rsidRDefault="003B7A4E" w:rsidP="005E1859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61" w:type="dxa"/>
            <w:shd w:val="clear" w:color="auto" w:fill="FFFFFF" w:themeFill="background1"/>
          </w:tcPr>
          <w:p w14:paraId="44A815FF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100 </w:t>
            </w:r>
          </w:p>
        </w:tc>
        <w:tc>
          <w:tcPr>
            <w:tcW w:w="850" w:type="dxa"/>
            <w:shd w:val="clear" w:color="auto" w:fill="FFFFFF" w:themeFill="background1"/>
          </w:tcPr>
          <w:p w14:paraId="7F60B2D2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7E528F43" w14:textId="77777777" w:rsidTr="00DA6338">
        <w:trPr>
          <w:trHeight w:val="204"/>
        </w:trPr>
        <w:tc>
          <w:tcPr>
            <w:tcW w:w="3330" w:type="dxa"/>
            <w:vMerge/>
            <w:shd w:val="clear" w:color="auto" w:fill="FFFFFF" w:themeFill="background1"/>
            <w:noWrap/>
          </w:tcPr>
          <w:p w14:paraId="48C069B2" w14:textId="77777777" w:rsidR="003B7A4E" w:rsidRPr="004B7126" w:rsidRDefault="003B7A4E" w:rsidP="005E1859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61" w:type="dxa"/>
            <w:shd w:val="clear" w:color="auto" w:fill="FFFFFF" w:themeFill="background1"/>
          </w:tcPr>
          <w:p w14:paraId="18A3A6A3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</w:t>
            </w:r>
          </w:p>
        </w:tc>
        <w:tc>
          <w:tcPr>
            <w:tcW w:w="850" w:type="dxa"/>
            <w:shd w:val="clear" w:color="auto" w:fill="FFFFFF" w:themeFill="background1"/>
          </w:tcPr>
          <w:p w14:paraId="593C6DF1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B7A4E" w:rsidRPr="004B7126" w14:paraId="4F8E5A62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  <w:hideMark/>
          </w:tcPr>
          <w:p w14:paraId="404EFFF1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find missing numbers when multiplying and dividing decimals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31BD8B1B" w14:textId="77777777" w:rsidR="003B7A4E" w:rsidRPr="004B7126" w:rsidRDefault="003B7A4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</w:tbl>
    <w:p w14:paraId="232E37B2" w14:textId="77777777" w:rsidR="00DA6338" w:rsidRDefault="00DA6338"/>
    <w:tbl>
      <w:tblPr>
        <w:tblW w:w="694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689"/>
        <w:gridCol w:w="3402"/>
        <w:gridCol w:w="850"/>
      </w:tblGrid>
      <w:tr w:rsidR="00017FE4" w:rsidRPr="004B7126" w14:paraId="1B91F711" w14:textId="77777777" w:rsidTr="00D57CD6">
        <w:trPr>
          <w:trHeight w:val="182"/>
        </w:trPr>
        <w:tc>
          <w:tcPr>
            <w:tcW w:w="6941" w:type="dxa"/>
            <w:gridSpan w:val="3"/>
            <w:shd w:val="clear" w:color="auto" w:fill="FFFFFF" w:themeFill="background1"/>
            <w:noWrap/>
          </w:tcPr>
          <w:p w14:paraId="3F1B7630" w14:textId="04CEA2F8" w:rsidR="00017FE4" w:rsidRPr="004B7126" w:rsidRDefault="00B95D36" w:rsidP="00017FE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017FE4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SUMMER BLOCK 4 Negative Numbers</w:t>
            </w:r>
          </w:p>
        </w:tc>
      </w:tr>
      <w:tr w:rsidR="003B7A4E" w:rsidRPr="004B7126" w14:paraId="56A4E74B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49C002AB" w14:textId="77777777" w:rsidR="003B7A4E" w:rsidRPr="00C97134" w:rsidRDefault="003B7A4E" w:rsidP="003B7A4E">
            <w:pPr>
              <w:spacing w:after="0"/>
              <w:rPr>
                <w:rFonts w:cstheme="minorHAnsi"/>
              </w:rPr>
            </w:pPr>
            <w:r w:rsidRPr="00C97134">
              <w:rPr>
                <w:rFonts w:cstheme="minorHAnsi"/>
              </w:rPr>
              <w:t>I can understand negative numbers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66333C80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27699C9A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0F4A1E90" w14:textId="77777777" w:rsidR="003B7A4E" w:rsidRPr="00C97134" w:rsidRDefault="003B7A4E" w:rsidP="003B7A4E">
            <w:pPr>
              <w:spacing w:after="0"/>
              <w:rPr>
                <w:rFonts w:cstheme="minorHAnsi"/>
              </w:rPr>
            </w:pPr>
            <w:r w:rsidRPr="00C97134">
              <w:rPr>
                <w:rFonts w:cstheme="minorHAnsi"/>
              </w:rPr>
              <w:t>I can count through zero in 1’s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29832686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57275BD1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19A98315" w14:textId="77777777" w:rsidR="003B7A4E" w:rsidRPr="00C97134" w:rsidRDefault="003B7A4E" w:rsidP="003B7A4E">
            <w:pPr>
              <w:spacing w:after="0"/>
              <w:rPr>
                <w:rFonts w:cstheme="minorHAnsi"/>
              </w:rPr>
            </w:pPr>
            <w:r w:rsidRPr="00C97134">
              <w:rPr>
                <w:rFonts w:cstheme="minorHAnsi"/>
              </w:rPr>
              <w:t>I can count through zero in multiples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17168CE1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0AE3BF70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1BFA5717" w14:textId="77777777" w:rsidR="003B7A4E" w:rsidRPr="00C97134" w:rsidRDefault="003B7A4E" w:rsidP="003B7A4E">
            <w:pPr>
              <w:spacing w:after="0"/>
              <w:rPr>
                <w:rFonts w:cstheme="minorHAnsi"/>
              </w:rPr>
            </w:pPr>
            <w:r w:rsidRPr="00C97134">
              <w:rPr>
                <w:rFonts w:cstheme="minorHAnsi"/>
              </w:rPr>
              <w:t>I can compare and order negative numbers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6DEBD1FD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11A980FC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5E33EE26" w14:textId="77777777" w:rsidR="003B7A4E" w:rsidRPr="00C97134" w:rsidRDefault="003B7A4E" w:rsidP="003B7A4E">
            <w:pPr>
              <w:spacing w:after="0"/>
              <w:rPr>
                <w:rFonts w:cstheme="minorHAnsi"/>
              </w:rPr>
            </w:pPr>
            <w:r w:rsidRPr="00C97134">
              <w:rPr>
                <w:rFonts w:cstheme="minorHAnsi"/>
              </w:rPr>
              <w:t>I can find the difference when one or both numbers are negative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09440611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7FE4" w:rsidRPr="004B7126" w14:paraId="7F5FA7C8" w14:textId="77777777" w:rsidTr="005029D0">
        <w:trPr>
          <w:trHeight w:val="204"/>
        </w:trPr>
        <w:tc>
          <w:tcPr>
            <w:tcW w:w="6941" w:type="dxa"/>
            <w:gridSpan w:val="3"/>
            <w:shd w:val="clear" w:color="auto" w:fill="FFFFFF" w:themeFill="background1"/>
            <w:noWrap/>
          </w:tcPr>
          <w:p w14:paraId="2EC60FFA" w14:textId="14F38D11" w:rsidR="00017FE4" w:rsidRDefault="00B95D36" w:rsidP="00017FE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017FE4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SUMMER BLOCK 5 Converting Units</w:t>
            </w:r>
          </w:p>
        </w:tc>
      </w:tr>
      <w:tr w:rsidR="003B7A4E" w:rsidRPr="004B7126" w14:paraId="01AFE931" w14:textId="77777777" w:rsidTr="00DA6338">
        <w:trPr>
          <w:trHeight w:val="204"/>
        </w:trPr>
        <w:tc>
          <w:tcPr>
            <w:tcW w:w="2689" w:type="dxa"/>
            <w:vMerge w:val="restart"/>
            <w:shd w:val="clear" w:color="auto" w:fill="FFFFFF" w:themeFill="background1"/>
            <w:noWrap/>
            <w:vAlign w:val="center"/>
          </w:tcPr>
          <w:p w14:paraId="13B4AC2E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>I can convert between units of measure</w:t>
            </w:r>
          </w:p>
        </w:tc>
        <w:tc>
          <w:tcPr>
            <w:tcW w:w="3402" w:type="dxa"/>
            <w:shd w:val="clear" w:color="auto" w:fill="FFFFFF" w:themeFill="background1"/>
          </w:tcPr>
          <w:p w14:paraId="153E1264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kilograms and grams</w:t>
            </w:r>
          </w:p>
        </w:tc>
        <w:tc>
          <w:tcPr>
            <w:tcW w:w="850" w:type="dxa"/>
          </w:tcPr>
          <w:p w14:paraId="09544A38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65BA7599" w14:textId="77777777" w:rsidTr="00DA6338">
        <w:trPr>
          <w:trHeight w:val="204"/>
        </w:trPr>
        <w:tc>
          <w:tcPr>
            <w:tcW w:w="2689" w:type="dxa"/>
            <w:vMerge/>
            <w:shd w:val="clear" w:color="auto" w:fill="FFFFFF" w:themeFill="background1"/>
            <w:noWrap/>
          </w:tcPr>
          <w:p w14:paraId="54919BAC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710DE907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litres and millilitres</w:t>
            </w:r>
          </w:p>
        </w:tc>
        <w:tc>
          <w:tcPr>
            <w:tcW w:w="850" w:type="dxa"/>
          </w:tcPr>
          <w:p w14:paraId="3DB1B6B1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7935DE05" w14:textId="77777777" w:rsidTr="00DA6338">
        <w:trPr>
          <w:trHeight w:val="204"/>
        </w:trPr>
        <w:tc>
          <w:tcPr>
            <w:tcW w:w="2689" w:type="dxa"/>
            <w:vMerge/>
            <w:shd w:val="clear" w:color="auto" w:fill="FFFFFF" w:themeFill="background1"/>
            <w:noWrap/>
          </w:tcPr>
          <w:p w14:paraId="3D3E4B7E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19E3039B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kilometres and metres</w:t>
            </w:r>
          </w:p>
        </w:tc>
        <w:tc>
          <w:tcPr>
            <w:tcW w:w="850" w:type="dxa"/>
          </w:tcPr>
          <w:p w14:paraId="350E1B30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1FE8241D" w14:textId="77777777" w:rsidTr="00DA6338">
        <w:trPr>
          <w:trHeight w:val="204"/>
        </w:trPr>
        <w:tc>
          <w:tcPr>
            <w:tcW w:w="2689" w:type="dxa"/>
            <w:vMerge/>
            <w:shd w:val="clear" w:color="auto" w:fill="FFFFFF" w:themeFill="background1"/>
            <w:noWrap/>
          </w:tcPr>
          <w:p w14:paraId="22936100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0AFD0828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centimetres and metres</w:t>
            </w:r>
          </w:p>
        </w:tc>
        <w:tc>
          <w:tcPr>
            <w:tcW w:w="850" w:type="dxa"/>
          </w:tcPr>
          <w:p w14:paraId="282EA121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56E8D4F8" w14:textId="77777777" w:rsidTr="00DA6338">
        <w:trPr>
          <w:trHeight w:val="204"/>
        </w:trPr>
        <w:tc>
          <w:tcPr>
            <w:tcW w:w="2689" w:type="dxa"/>
            <w:vMerge/>
            <w:shd w:val="clear" w:color="auto" w:fill="FFFFFF" w:themeFill="background1"/>
            <w:noWrap/>
          </w:tcPr>
          <w:p w14:paraId="27BE3E0F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485F90E7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centimetres and millimetres</w:t>
            </w:r>
          </w:p>
        </w:tc>
        <w:tc>
          <w:tcPr>
            <w:tcW w:w="850" w:type="dxa"/>
          </w:tcPr>
          <w:p w14:paraId="1546C463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5876967A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3D3F011D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 xml:space="preserve">I can convert between metric and imperial units using approximate equivalents. </w:t>
            </w:r>
          </w:p>
        </w:tc>
        <w:tc>
          <w:tcPr>
            <w:tcW w:w="850" w:type="dxa"/>
            <w:shd w:val="clear" w:color="auto" w:fill="FFFFFF" w:themeFill="background1"/>
          </w:tcPr>
          <w:p w14:paraId="351A9944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31A208C8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587798D1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>I can convert between uni</w:t>
            </w:r>
            <w:r>
              <w:rPr>
                <w:rFonts w:cstheme="minorHAnsi"/>
              </w:rPr>
              <w:t>t</w:t>
            </w:r>
            <w:r w:rsidRPr="004B7126">
              <w:rPr>
                <w:rFonts w:cstheme="minorHAnsi"/>
              </w:rPr>
              <w:t>s of time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7F2E633D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19B82406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3037B09B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>I can calculate by interpreting timetables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637EFCE1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7FE4" w:rsidRPr="004B7126" w14:paraId="764D9CAC" w14:textId="77777777" w:rsidTr="008D3218">
        <w:trPr>
          <w:trHeight w:val="204"/>
        </w:trPr>
        <w:tc>
          <w:tcPr>
            <w:tcW w:w="6941" w:type="dxa"/>
            <w:gridSpan w:val="3"/>
            <w:shd w:val="clear" w:color="auto" w:fill="FFFFFF" w:themeFill="background1"/>
            <w:noWrap/>
          </w:tcPr>
          <w:p w14:paraId="484ABD51" w14:textId="2AF47278" w:rsidR="00017FE4" w:rsidRDefault="00B95D36" w:rsidP="00017FE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017FE4"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SUMMER BLOCK 6 Volume</w:t>
            </w:r>
          </w:p>
        </w:tc>
      </w:tr>
      <w:tr w:rsidR="003B7A4E" w:rsidRPr="004B7126" w14:paraId="638040B7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1A8060EE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>I can find volume by counting cubes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4A135A69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64B51FDA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4A3F8CC3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>I can compare volume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0307FE58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3458792C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1393DCA5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>I can estimate volume using cubes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14:paraId="2A846662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7A4E" w:rsidRPr="004B7126" w14:paraId="7BECE6E3" w14:textId="77777777" w:rsidTr="00DA6338">
        <w:trPr>
          <w:trHeight w:val="204"/>
        </w:trPr>
        <w:tc>
          <w:tcPr>
            <w:tcW w:w="6091" w:type="dxa"/>
            <w:gridSpan w:val="2"/>
            <w:shd w:val="clear" w:color="auto" w:fill="FFFFFF" w:themeFill="background1"/>
            <w:noWrap/>
          </w:tcPr>
          <w:p w14:paraId="412D4FF8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theme="minorHAnsi"/>
              </w:rPr>
              <w:t>I can estimate capacity.</w:t>
            </w:r>
          </w:p>
        </w:tc>
        <w:tc>
          <w:tcPr>
            <w:tcW w:w="850" w:type="dxa"/>
            <w:shd w:val="clear" w:color="auto" w:fill="FFFFFF" w:themeFill="background1"/>
          </w:tcPr>
          <w:p w14:paraId="0261C5C6" w14:textId="77777777" w:rsidR="003B7A4E" w:rsidRDefault="003B7A4E" w:rsidP="003B7A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A6287E1" w14:textId="77777777" w:rsidR="00017FE4" w:rsidRDefault="00017FE4"/>
    <w:tbl>
      <w:tblPr>
        <w:tblW w:w="694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091"/>
        <w:gridCol w:w="850"/>
      </w:tblGrid>
      <w:tr w:rsidR="00017FE4" w14:paraId="43EDDC2D" w14:textId="77777777" w:rsidTr="0083609C">
        <w:trPr>
          <w:trHeight w:val="204"/>
        </w:trPr>
        <w:tc>
          <w:tcPr>
            <w:tcW w:w="6941" w:type="dxa"/>
            <w:gridSpan w:val="2"/>
            <w:shd w:val="clear" w:color="auto" w:fill="FFFFFF" w:themeFill="background1"/>
            <w:noWrap/>
          </w:tcPr>
          <w:p w14:paraId="4103A56B" w14:textId="44466DB3" w:rsidR="00017FE4" w:rsidRDefault="00B95D36" w:rsidP="00017FE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Y5</w:t>
            </w:r>
            <w:r w:rsidR="00017FE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PROBLEM SOLVING</w:t>
            </w:r>
          </w:p>
        </w:tc>
      </w:tr>
      <w:tr w:rsidR="00017FE4" w14:paraId="72E9F511" w14:textId="77777777" w:rsidTr="0009499C">
        <w:trPr>
          <w:trHeight w:val="204"/>
        </w:trPr>
        <w:tc>
          <w:tcPr>
            <w:tcW w:w="6091" w:type="dxa"/>
            <w:shd w:val="clear" w:color="auto" w:fill="FFFFFF" w:themeFill="background1"/>
            <w:noWrap/>
          </w:tcPr>
          <w:p w14:paraId="1724902E" w14:textId="77777777" w:rsidR="00017FE4" w:rsidRPr="003B7A4E" w:rsidRDefault="00017FE4" w:rsidP="0009499C">
            <w:pPr>
              <w:spacing w:after="0" w:line="240" w:lineRule="auto"/>
              <w:rPr>
                <w:rFonts w:cstheme="minorHAnsi"/>
              </w:rPr>
            </w:pPr>
            <w:r w:rsidRPr="003B7A4E">
              <w:rPr>
                <w:rFonts w:cstheme="minorHAnsi"/>
              </w:rPr>
              <w:t xml:space="preserve">I can solve problems using trial and improvement/making a start and learning from what I have found out. </w:t>
            </w:r>
          </w:p>
        </w:tc>
        <w:tc>
          <w:tcPr>
            <w:tcW w:w="850" w:type="dxa"/>
            <w:shd w:val="clear" w:color="auto" w:fill="FFFFFF" w:themeFill="background1"/>
          </w:tcPr>
          <w:p w14:paraId="70BBE26A" w14:textId="77777777" w:rsidR="00017FE4" w:rsidRDefault="00017FE4" w:rsidP="0009499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7FE4" w14:paraId="5210B03C" w14:textId="77777777" w:rsidTr="0009499C">
        <w:trPr>
          <w:trHeight w:val="204"/>
        </w:trPr>
        <w:tc>
          <w:tcPr>
            <w:tcW w:w="6091" w:type="dxa"/>
            <w:shd w:val="clear" w:color="auto" w:fill="FFFFFF" w:themeFill="background1"/>
            <w:noWrap/>
          </w:tcPr>
          <w:p w14:paraId="146B710F" w14:textId="77777777" w:rsidR="00017FE4" w:rsidRPr="003B7A4E" w:rsidRDefault="00017FE4" w:rsidP="0009499C">
            <w:pPr>
              <w:spacing w:after="0" w:line="240" w:lineRule="auto"/>
              <w:rPr>
                <w:rFonts w:cstheme="minorHAnsi"/>
              </w:rPr>
            </w:pPr>
            <w:r w:rsidRPr="003B7A4E">
              <w:rPr>
                <w:rFonts w:cstheme="minorHAnsi"/>
              </w:rPr>
              <w:t>I can solve problems by making simpler versions.</w:t>
            </w:r>
          </w:p>
        </w:tc>
        <w:tc>
          <w:tcPr>
            <w:tcW w:w="850" w:type="dxa"/>
            <w:shd w:val="clear" w:color="auto" w:fill="FFFFFF" w:themeFill="background1"/>
          </w:tcPr>
          <w:p w14:paraId="78DD04DE" w14:textId="77777777" w:rsidR="00017FE4" w:rsidRDefault="00017FE4" w:rsidP="0009499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7FE4" w14:paraId="1951208B" w14:textId="77777777" w:rsidTr="0009499C">
        <w:trPr>
          <w:trHeight w:val="204"/>
        </w:trPr>
        <w:tc>
          <w:tcPr>
            <w:tcW w:w="6091" w:type="dxa"/>
            <w:shd w:val="clear" w:color="auto" w:fill="FFFFFF" w:themeFill="background1"/>
            <w:noWrap/>
          </w:tcPr>
          <w:p w14:paraId="6545C3BD" w14:textId="77777777" w:rsidR="00017FE4" w:rsidRPr="003B7A4E" w:rsidRDefault="00017FE4" w:rsidP="0009499C">
            <w:pPr>
              <w:spacing w:after="0" w:line="240" w:lineRule="auto"/>
              <w:rPr>
                <w:rFonts w:cstheme="minorHAnsi"/>
              </w:rPr>
            </w:pPr>
            <w:r w:rsidRPr="003B7A4E">
              <w:rPr>
                <w:rFonts w:cstheme="minorHAnsi"/>
              </w:rPr>
              <w:t>I can solve problems by working backwards.</w:t>
            </w:r>
          </w:p>
        </w:tc>
        <w:tc>
          <w:tcPr>
            <w:tcW w:w="850" w:type="dxa"/>
            <w:shd w:val="clear" w:color="auto" w:fill="FFFFFF" w:themeFill="background1"/>
          </w:tcPr>
          <w:p w14:paraId="4073109D" w14:textId="77777777" w:rsidR="00017FE4" w:rsidRDefault="00017FE4" w:rsidP="0009499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7FE4" w14:paraId="3C95E3C6" w14:textId="77777777" w:rsidTr="0009499C">
        <w:trPr>
          <w:trHeight w:val="204"/>
        </w:trPr>
        <w:tc>
          <w:tcPr>
            <w:tcW w:w="6091" w:type="dxa"/>
            <w:shd w:val="clear" w:color="auto" w:fill="FFFFFF" w:themeFill="background1"/>
            <w:noWrap/>
          </w:tcPr>
          <w:p w14:paraId="585A2F3D" w14:textId="77777777" w:rsidR="00017FE4" w:rsidRPr="003B7A4E" w:rsidRDefault="00017FE4" w:rsidP="0009499C">
            <w:pPr>
              <w:spacing w:after="0" w:line="240" w:lineRule="auto"/>
              <w:rPr>
                <w:rFonts w:cstheme="minorHAnsi"/>
              </w:rPr>
            </w:pPr>
            <w:r w:rsidRPr="003B7A4E">
              <w:rPr>
                <w:rFonts w:cstheme="minorHAnsi"/>
              </w:rPr>
              <w:t>I can solve problems by making a list or drawing a table to help me be systematic.</w:t>
            </w:r>
          </w:p>
        </w:tc>
        <w:tc>
          <w:tcPr>
            <w:tcW w:w="850" w:type="dxa"/>
            <w:shd w:val="clear" w:color="auto" w:fill="FFFFFF" w:themeFill="background1"/>
          </w:tcPr>
          <w:p w14:paraId="16D32096" w14:textId="77777777" w:rsidR="00017FE4" w:rsidRDefault="00017FE4" w:rsidP="0009499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7FE4" w14:paraId="312B2C73" w14:textId="77777777" w:rsidTr="0009499C">
        <w:trPr>
          <w:trHeight w:val="204"/>
        </w:trPr>
        <w:tc>
          <w:tcPr>
            <w:tcW w:w="6091" w:type="dxa"/>
            <w:shd w:val="clear" w:color="auto" w:fill="FFFFFF" w:themeFill="background1"/>
            <w:noWrap/>
          </w:tcPr>
          <w:p w14:paraId="5D4FEF21" w14:textId="77777777" w:rsidR="00017FE4" w:rsidRPr="003B7A4E" w:rsidRDefault="00017FE4" w:rsidP="0009499C">
            <w:pPr>
              <w:spacing w:after="0" w:line="240" w:lineRule="auto"/>
              <w:rPr>
                <w:rFonts w:cstheme="minorHAnsi"/>
              </w:rPr>
            </w:pPr>
            <w:r w:rsidRPr="003B7A4E">
              <w:rPr>
                <w:rFonts w:cstheme="minorHAnsi"/>
              </w:rPr>
              <w:t>I can explain my problem</w:t>
            </w:r>
            <w:r>
              <w:rPr>
                <w:rFonts w:cstheme="minorHAnsi"/>
              </w:rPr>
              <w:t>-</w:t>
            </w:r>
            <w:r w:rsidRPr="003B7A4E">
              <w:rPr>
                <w:rFonts w:cstheme="minorHAnsi"/>
              </w:rPr>
              <w:t xml:space="preserve">solving using words, </w:t>
            </w:r>
            <w:proofErr w:type="gramStart"/>
            <w:r w:rsidRPr="003B7A4E">
              <w:rPr>
                <w:rFonts w:cstheme="minorHAnsi"/>
              </w:rPr>
              <w:t>symbols</w:t>
            </w:r>
            <w:proofErr w:type="gramEnd"/>
            <w:r w:rsidRPr="003B7A4E">
              <w:rPr>
                <w:rFonts w:cstheme="minorHAnsi"/>
              </w:rPr>
              <w:t xml:space="preserve"> or diagrams as evidence of my thinking.</w:t>
            </w:r>
          </w:p>
        </w:tc>
        <w:tc>
          <w:tcPr>
            <w:tcW w:w="850" w:type="dxa"/>
            <w:shd w:val="clear" w:color="auto" w:fill="FFFFFF" w:themeFill="background1"/>
          </w:tcPr>
          <w:p w14:paraId="5E95BAC6" w14:textId="77777777" w:rsidR="00017FE4" w:rsidRDefault="00017FE4" w:rsidP="0009499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0550E8B" w14:textId="77777777" w:rsidR="00017FE4" w:rsidRDefault="00017FE4">
      <w:pPr>
        <w:sectPr w:rsidR="00017FE4" w:rsidSect="00DA6338">
          <w:type w:val="nextColumn"/>
          <w:pgSz w:w="16838" w:h="11906" w:orient="landscape"/>
          <w:pgMar w:top="1134" w:right="1440" w:bottom="709" w:left="1440" w:header="709" w:footer="709" w:gutter="0"/>
          <w:cols w:num="2" w:space="708"/>
          <w:docGrid w:linePitch="360"/>
        </w:sectPr>
      </w:pPr>
    </w:p>
    <w:p w14:paraId="3A1BD160" w14:textId="77777777" w:rsidR="002E2901" w:rsidRDefault="002E2901"/>
    <w:sectPr w:rsidR="002E2901" w:rsidSect="003B7A4E">
      <w:type w:val="nextColumn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37470" w14:textId="77777777" w:rsidR="0014502A" w:rsidRDefault="0014502A" w:rsidP="003B7A4E">
      <w:pPr>
        <w:spacing w:after="0" w:line="240" w:lineRule="auto"/>
      </w:pPr>
      <w:r>
        <w:separator/>
      </w:r>
    </w:p>
  </w:endnote>
  <w:endnote w:type="continuationSeparator" w:id="0">
    <w:p w14:paraId="2245ACF4" w14:textId="77777777" w:rsidR="0014502A" w:rsidRDefault="0014502A" w:rsidP="003B7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44F28" w14:textId="77777777" w:rsidR="0014502A" w:rsidRDefault="0014502A" w:rsidP="003B7A4E">
      <w:pPr>
        <w:spacing w:after="0" w:line="240" w:lineRule="auto"/>
      </w:pPr>
      <w:r>
        <w:separator/>
      </w:r>
    </w:p>
  </w:footnote>
  <w:footnote w:type="continuationSeparator" w:id="0">
    <w:p w14:paraId="4045EF87" w14:textId="77777777" w:rsidR="0014502A" w:rsidRDefault="0014502A" w:rsidP="003B7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73D64" w14:textId="77777777" w:rsidR="003B7A4E" w:rsidRPr="003B7A4E" w:rsidRDefault="003B7A4E">
    <w:pPr>
      <w:pStyle w:val="Header"/>
      <w:rPr>
        <w:lang w:val="en-US"/>
      </w:rPr>
    </w:pPr>
    <w:r>
      <w:rPr>
        <w:b/>
        <w:lang w:val="en-US"/>
      </w:rPr>
      <w:t xml:space="preserve">Name: </w:t>
    </w:r>
    <w:r>
      <w:rPr>
        <w:lang w:val="en-US"/>
      </w:rPr>
      <w:t>________________________________________________________</w:t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b/>
        <w:lang w:val="en-US"/>
      </w:rPr>
      <w:t>Class:</w:t>
    </w:r>
    <w:r>
      <w:rPr>
        <w:lang w:val="en-US"/>
      </w:rPr>
      <w:t xml:space="preserve"> 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901"/>
    <w:rsid w:val="00017FE4"/>
    <w:rsid w:val="00083C78"/>
    <w:rsid w:val="000C1F65"/>
    <w:rsid w:val="000D52EC"/>
    <w:rsid w:val="0014502A"/>
    <w:rsid w:val="001C690A"/>
    <w:rsid w:val="002E2901"/>
    <w:rsid w:val="003B7A4E"/>
    <w:rsid w:val="00573706"/>
    <w:rsid w:val="005E1859"/>
    <w:rsid w:val="006A47FB"/>
    <w:rsid w:val="006B7651"/>
    <w:rsid w:val="00700F02"/>
    <w:rsid w:val="007014DA"/>
    <w:rsid w:val="007B6085"/>
    <w:rsid w:val="007E241F"/>
    <w:rsid w:val="0084062D"/>
    <w:rsid w:val="00AD0667"/>
    <w:rsid w:val="00AF715F"/>
    <w:rsid w:val="00B95D36"/>
    <w:rsid w:val="00D05EF3"/>
    <w:rsid w:val="00DA6338"/>
    <w:rsid w:val="00E711D4"/>
    <w:rsid w:val="00FA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CAEFF"/>
  <w15:chartTrackingRefBased/>
  <w15:docId w15:val="{5D45CCDD-03E6-494F-850F-921C69AC2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9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2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7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A4E"/>
  </w:style>
  <w:style w:type="paragraph" w:styleId="Footer">
    <w:name w:val="footer"/>
    <w:basedOn w:val="Normal"/>
    <w:link w:val="FooterChar"/>
    <w:uiPriority w:val="99"/>
    <w:unhideWhenUsed/>
    <w:rsid w:val="003B7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B77E56CC0664AA62E9C09B3A45AEA" ma:contentTypeVersion="15" ma:contentTypeDescription="Create a new document." ma:contentTypeScope="" ma:versionID="3a49fc4dd7fa64f7e50ec42c39e25136">
  <xsd:schema xmlns:xsd="http://www.w3.org/2001/XMLSchema" xmlns:xs="http://www.w3.org/2001/XMLSchema" xmlns:p="http://schemas.microsoft.com/office/2006/metadata/properties" xmlns:ns2="31ac8132-9e7d-4e4b-a328-ff1c1ec061a2" xmlns:ns3="cb030854-c476-4428-b9c2-c08e462d3bdc" targetNamespace="http://schemas.microsoft.com/office/2006/metadata/properties" ma:root="true" ma:fieldsID="5cf58402993c2e3e80ede9ee835a495f" ns2:_="" ns3:_="">
    <xsd:import namespace="31ac8132-9e7d-4e4b-a328-ff1c1ec061a2"/>
    <xsd:import namespace="cb030854-c476-4428-b9c2-c08e462d3b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c8132-9e7d-4e4b-a328-ff1c1ec061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56bbb00-e5d3-4c91-a884-2fb980417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030854-c476-4428-b9c2-c08e462d3bd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6c89e50-2099-4ef5-8f53-b948bd0e350c}" ma:internalName="TaxCatchAll" ma:showField="CatchAllData" ma:web="cb030854-c476-4428-b9c2-c08e462d3b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030854-c476-4428-b9c2-c08e462d3bdc" xsi:nil="true"/>
    <lcf76f155ced4ddcb4097134ff3c332f xmlns="31ac8132-9e7d-4e4b-a328-ff1c1ec061a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372C44E-6290-464D-BE00-C8FF21F420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8EB8F3-686F-4112-B3A7-F3B009085B87}"/>
</file>

<file path=customXml/itemProps3.xml><?xml version="1.0" encoding="utf-8"?>
<ds:datastoreItem xmlns:ds="http://schemas.openxmlformats.org/officeDocument/2006/customXml" ds:itemID="{D2ABD16D-AD14-4F3D-8480-E42BB6A0912B}">
  <ds:schemaRefs>
    <ds:schemaRef ds:uri="http://schemas.microsoft.com/office/2006/metadata/properties"/>
    <ds:schemaRef ds:uri="http://schemas.microsoft.com/office/infopath/2007/PartnerControls"/>
    <ds:schemaRef ds:uri="cb030854-c476-4428-b9c2-c08e462d3bdc"/>
    <ds:schemaRef ds:uri="31ac8132-9e7d-4e4b-a328-ff1c1ec061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Wilcox</dc:creator>
  <cp:keywords/>
  <dc:description/>
  <cp:lastModifiedBy>Mrs Wilcox</cp:lastModifiedBy>
  <cp:revision>12</cp:revision>
  <cp:lastPrinted>2023-09-13T12:53:00Z</cp:lastPrinted>
  <dcterms:created xsi:type="dcterms:W3CDTF">2023-07-16T15:38:00Z</dcterms:created>
  <dcterms:modified xsi:type="dcterms:W3CDTF">2023-09-13T12:54:00Z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0x010100FE5B77E56CC0664AA62E9C09B3A45AEA</vt:lpwstr>
  </property>
  <property fmtid="{D5CDD505-2E9C-101B-9397-08002B2CF9AE}" pid="3" name="Order">
    <vt:r8>1826000</vt:r8>
  </property>
  <property fmtid="{D5CDD505-2E9C-101B-9397-08002B2CF9AE}" pid="4" name="MediaServiceImageTags">
    <vt:lpwstr/>
  </property>
</Properties>
</file>